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E" w:rsidRPr="00E30CAA" w:rsidRDefault="00A7407E" w:rsidP="00A7407E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юридическому лицу, выступающему в качестве лица, осуществляющего брокерскую деятельность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A7407E" w:rsidRPr="00E30CAA" w:rsidTr="00126773">
        <w:trPr>
          <w:trHeight w:val="343"/>
        </w:trPr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(разрешения), выданные юридическому лицу в установленном законодательством Российской Феде</w:t>
            </w:r>
            <w:r w:rsidRPr="00E30CAA">
              <w:rPr>
                <w:b w:val="0"/>
                <w:i w:val="0"/>
                <w:sz w:val="20"/>
              </w:rPr>
              <w:softHyphen/>
              <w:t>рации порядке на право осуществления деятельности, подлежащей лицензированию, в случае если данные ли</w:t>
            </w:r>
            <w:r w:rsidRPr="00E30CAA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вида/ свидетельство саморегулируемой организации.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E30CAA">
              <w:rPr>
                <w:b w:val="0"/>
                <w:i w:val="0"/>
                <w:sz w:val="20"/>
              </w:rPr>
              <w:softHyphen/>
              <w:t>на.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jc w:val="both"/>
              <w:rPr>
                <w:b/>
                <w:i/>
                <w:sz w:val="20"/>
              </w:rPr>
            </w:pPr>
            <w:r w:rsidRPr="00E30CAA">
              <w:rPr>
                <w:sz w:val="20"/>
                <w:szCs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и/или копии налоговых деклараций за последний налоговый/отчетный период;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lastRenderedPageBreak/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A7407E" w:rsidRPr="00E30CAA" w:rsidRDefault="00A7407E" w:rsidP="00126773">
            <w:pPr>
              <w:pStyle w:val="a7"/>
              <w:jc w:val="both"/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lastRenderedPageBreak/>
              <w:t>1</w:t>
            </w: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 (далее – Правила),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противодействия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уничтожения; Приказ об утверждении Правил. **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Лицензия на право осуществления брокерской деятельности.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A7407E" w:rsidRPr="00E30CAA" w:rsidTr="00126773">
        <w:tc>
          <w:tcPr>
            <w:tcW w:w="426" w:type="dxa"/>
            <w:shd w:val="clear" w:color="auto" w:fill="auto"/>
          </w:tcPr>
          <w:p w:rsidR="00A7407E" w:rsidRPr="00E30CAA" w:rsidRDefault="00A7407E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A7407E" w:rsidRPr="00E30CAA" w:rsidRDefault="00A7407E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</w:tbl>
    <w:p w:rsidR="00A7407E" w:rsidRPr="00E30CAA" w:rsidRDefault="00A7407E" w:rsidP="00A7407E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A7407E" w:rsidRPr="00E30CAA" w:rsidRDefault="00A7407E" w:rsidP="00A7407E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</w:p>
    <w:p w:rsidR="00A7407E" w:rsidRPr="00E30CAA" w:rsidRDefault="00A7407E" w:rsidP="00A7407E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A7407E" w:rsidRPr="00E30CAA" w:rsidRDefault="00A7407E" w:rsidP="00A7407E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>** для организаций, осуществляющих операции с денежными средствами или иным имуществом, в рамках ст.5 Главы 2 Федерального закона от 07.08.2001г. №115-ФЗ «О противодействии легализации (отмыванию) доходов, полученных преступным путем, и финансированию терроризма».</w:t>
      </w:r>
    </w:p>
    <w:p w:rsidR="00A7407E" w:rsidRPr="00E30CAA" w:rsidRDefault="00A7407E" w:rsidP="00A7407E">
      <w:pPr>
        <w:pStyle w:val="32"/>
        <w:shd w:val="clear" w:color="auto" w:fill="auto"/>
        <w:spacing w:before="12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A7407E" w:rsidRPr="00E30CAA" w:rsidRDefault="00A7407E" w:rsidP="00A7407E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A7407E" w:rsidRPr="00E30CAA" w:rsidRDefault="00A7407E" w:rsidP="00A7407E">
      <w:pPr>
        <w:pStyle w:val="32"/>
        <w:ind w:left="102"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A7407E" w:rsidRPr="00E30CAA" w:rsidRDefault="00A7407E" w:rsidP="00A7407E">
      <w:pPr>
        <w:pStyle w:val="32"/>
        <w:shd w:val="clear" w:color="auto" w:fill="auto"/>
        <w:spacing w:before="0" w:line="240" w:lineRule="auto"/>
        <w:ind w:left="102" w:right="499"/>
        <w:jc w:val="left"/>
      </w:pPr>
    </w:p>
    <w:p w:rsidR="00A7407E" w:rsidRPr="00E30CAA" w:rsidRDefault="00A7407E" w:rsidP="00A7407E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A7407E" w:rsidRPr="00E30CAA" w:rsidRDefault="00A7407E" w:rsidP="00A7407E">
      <w:pPr>
        <w:spacing w:after="12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 (ФИО)</w:t>
      </w:r>
    </w:p>
    <w:p w:rsidR="00A7407E" w:rsidRPr="00E30CAA" w:rsidRDefault="00A7407E" w:rsidP="00A7407E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A7407E" w:rsidRPr="00E30CAA" w:rsidRDefault="00A7407E" w:rsidP="00A7407E">
      <w:pPr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A7407E" w:rsidRPr="00E30CAA" w:rsidRDefault="00A7407E" w:rsidP="00A7407E">
      <w:pPr>
        <w:pStyle w:val="a3"/>
        <w:tabs>
          <w:tab w:val="left" w:pos="2726"/>
        </w:tabs>
        <w:spacing w:line="504" w:lineRule="exact"/>
        <w:ind w:left="102"/>
        <w:jc w:val="right"/>
      </w:pPr>
      <w:r w:rsidRPr="00E30CAA">
        <w:t xml:space="preserve"> «____»_______________ 20__ г.</w:t>
      </w:r>
    </w:p>
    <w:p w:rsidR="00A7407E" w:rsidRPr="00E30CAA" w:rsidRDefault="00A7407E" w:rsidP="00A7407E">
      <w:pPr>
        <w:spacing w:before="12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A7407E" w:rsidRPr="00E30CAA" w:rsidRDefault="00A7407E" w:rsidP="00A7407E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(подпись)                                                                    (ФИО)</w:t>
      </w:r>
    </w:p>
    <w:p w:rsidR="00A7407E" w:rsidRPr="0078048E" w:rsidRDefault="00A7407E" w:rsidP="00A7407E">
      <w:pPr>
        <w:pStyle w:val="3"/>
        <w:rPr>
          <w:b w:val="0"/>
          <w:i/>
        </w:rPr>
      </w:pPr>
      <w:bookmarkStart w:id="1" w:name="_Toc116311724"/>
      <w:r w:rsidRPr="0078048E">
        <w:rPr>
          <w:b w:val="0"/>
          <w:i/>
          <w:sz w:val="16"/>
          <w:szCs w:val="16"/>
        </w:rPr>
        <w:t>принявшего полный пакет документов)</w:t>
      </w:r>
      <w:bookmarkEnd w:id="1"/>
    </w:p>
    <w:p w:rsidR="00A7407E" w:rsidRDefault="00A7407E" w:rsidP="00A7407E">
      <w:pPr>
        <w:pStyle w:val="3"/>
        <w:jc w:val="right"/>
        <w:rPr>
          <w:b w:val="0"/>
          <w:i/>
        </w:rPr>
      </w:pP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C3"/>
    <w:rsid w:val="00162CC4"/>
    <w:rsid w:val="00A7407E"/>
    <w:rsid w:val="00D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A208-906B-470D-8D03-0D18C9B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07E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0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740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7407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A7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7407E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A7407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A7407E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A7407E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407E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A7407E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A7407E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7407E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2022-10-14T11:37:00Z</dcterms:created>
  <dcterms:modified xsi:type="dcterms:W3CDTF">2022-10-14T11:37:00Z</dcterms:modified>
</cp:coreProperties>
</file>